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F7" w:rsidRDefault="008E5DF7" w:rsidP="008E5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32"/>
          <w:szCs w:val="32"/>
        </w:rPr>
      </w:pPr>
      <w:r w:rsidRPr="00F812C8">
        <w:rPr>
          <w:rFonts w:asciiTheme="majorHAnsi" w:hAnsiTheme="majorHAnsi" w:cs="Calibri"/>
          <w:sz w:val="32"/>
          <w:szCs w:val="32"/>
        </w:rPr>
        <w:t>T</w:t>
      </w:r>
      <w:r w:rsidR="00F812C8" w:rsidRPr="00F812C8">
        <w:rPr>
          <w:rFonts w:asciiTheme="majorHAnsi" w:hAnsiTheme="majorHAnsi" w:cs="Calibri"/>
          <w:sz w:val="32"/>
          <w:szCs w:val="32"/>
        </w:rPr>
        <w:t>urkey Trivia game – Teacher Guide</w:t>
      </w:r>
    </w:p>
    <w:p w:rsidR="00F812C8" w:rsidRPr="00F812C8" w:rsidRDefault="00F812C8" w:rsidP="008E5D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32"/>
          <w:szCs w:val="32"/>
        </w:rPr>
      </w:pPr>
    </w:p>
    <w:p w:rsid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  <w:sectPr w:rsidR="00596E11" w:rsidRPr="00596E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E5DF7" w:rsidRPr="00F812C8" w:rsidRDefault="008E5DF7" w:rsidP="00F812C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F812C8">
        <w:rPr>
          <w:rFonts w:asciiTheme="majorHAnsi" w:hAnsiTheme="majorHAnsi" w:cs="Calibri"/>
          <w:szCs w:val="32"/>
        </w:rPr>
        <w:t>Benjamin Franklin suggested that the national bird be the: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  <w:u w:val="single"/>
        </w:rPr>
        <w:t>turkey</w:t>
      </w:r>
      <w:r w:rsidRPr="00654DAC">
        <w:rPr>
          <w:rFonts w:asciiTheme="majorHAnsi" w:hAnsiTheme="majorHAnsi" w:cs="Calibri"/>
          <w:szCs w:val="32"/>
        </w:rPr>
        <w:t xml:space="preserve">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bald eagle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robin </w:t>
      </w:r>
    </w:p>
    <w:p w:rsidR="008E5DF7" w:rsidRDefault="008E5DF7" w:rsidP="00F812C8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bluebird</w:t>
      </w:r>
    </w:p>
    <w:p w:rsidR="00F812C8" w:rsidRPr="00654DAC" w:rsidRDefault="00F812C8" w:rsidP="008E5DF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8E5DF7" w:rsidRPr="00F812C8" w:rsidRDefault="008E5DF7" w:rsidP="00F812C8">
      <w:pPr>
        <w:pStyle w:val="ListParagraph"/>
        <w:widowControl w:val="0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F812C8">
        <w:rPr>
          <w:rFonts w:asciiTheme="majorHAnsi" w:hAnsiTheme="majorHAnsi" w:cs="Calibri"/>
          <w:szCs w:val="32"/>
        </w:rPr>
        <w:t>Turkey __________ is recycled and used as fertilizer on fields that can grow corn and soybeans.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  <w:u w:val="single"/>
        </w:rPr>
      </w:pPr>
      <w:r w:rsidRPr="00654DAC">
        <w:rPr>
          <w:rFonts w:asciiTheme="majorHAnsi" w:hAnsiTheme="majorHAnsi" w:cs="Calibri"/>
          <w:szCs w:val="32"/>
        </w:rPr>
        <w:t xml:space="preserve">legs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  <w:u w:val="single"/>
        </w:rPr>
      </w:pPr>
      <w:r w:rsidRPr="00654DAC">
        <w:rPr>
          <w:rFonts w:asciiTheme="majorHAnsi" w:hAnsiTheme="majorHAnsi" w:cs="Calibri"/>
          <w:szCs w:val="32"/>
        </w:rPr>
        <w:t xml:space="preserve">feed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  <w:u w:val="single"/>
        </w:rPr>
      </w:pPr>
      <w:r w:rsidRPr="00654DAC">
        <w:rPr>
          <w:rFonts w:asciiTheme="majorHAnsi" w:hAnsiTheme="majorHAnsi" w:cs="Calibri"/>
          <w:szCs w:val="32"/>
        </w:rPr>
        <w:t xml:space="preserve">feathers </w:t>
      </w:r>
    </w:p>
    <w:p w:rsidR="008E5DF7" w:rsidRDefault="008E5DF7" w:rsidP="00F812C8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  <w:u w:val="single"/>
        </w:rPr>
      </w:pPr>
      <w:r w:rsidRPr="00654DAC">
        <w:rPr>
          <w:rFonts w:asciiTheme="majorHAnsi" w:hAnsiTheme="majorHAnsi" w:cs="Calibri"/>
          <w:szCs w:val="32"/>
          <w:u w:val="single"/>
        </w:rPr>
        <w:t>manure</w:t>
      </w:r>
    </w:p>
    <w:p w:rsidR="00F812C8" w:rsidRPr="00654DAC" w:rsidRDefault="00F812C8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  <w:u w:val="single"/>
        </w:rPr>
      </w:pPr>
    </w:p>
    <w:p w:rsidR="008E5DF7" w:rsidRPr="00654DAC" w:rsidRDefault="008E5DF7" w:rsidP="00F812C8">
      <w:pPr>
        <w:pStyle w:val="ListParagraph"/>
        <w:widowControl w:val="0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Abraham Lincoln declared _______________ as a national holiday.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4</w:t>
      </w:r>
      <w:r w:rsidRPr="00654DAC">
        <w:rPr>
          <w:rFonts w:asciiTheme="majorHAnsi" w:hAnsiTheme="majorHAnsi" w:cs="Calibri"/>
          <w:szCs w:val="32"/>
          <w:vertAlign w:val="superscript"/>
        </w:rPr>
        <w:t>th</w:t>
      </w:r>
      <w:r w:rsidRPr="00654DAC">
        <w:rPr>
          <w:rFonts w:asciiTheme="majorHAnsi" w:hAnsiTheme="majorHAnsi" w:cs="Calibri"/>
          <w:szCs w:val="32"/>
        </w:rPr>
        <w:t xml:space="preserve"> of July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Christmas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  <w:u w:val="single"/>
        </w:rPr>
        <w:t xml:space="preserve">Thanksgiving </w:t>
      </w:r>
    </w:p>
    <w:p w:rsidR="008E5DF7" w:rsidRDefault="008E5DF7" w:rsidP="00F812C8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Halloween</w:t>
      </w:r>
    </w:p>
    <w:p w:rsidR="00F812C8" w:rsidRDefault="00F812C8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654DAC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8E5DF7" w:rsidRPr="00654DAC" w:rsidRDefault="008E5DF7" w:rsidP="00596E11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Turkeys have about __________ feathers.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2,000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1,000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  <w:u w:val="single"/>
        </w:rPr>
        <w:t>3,500</w:t>
      </w:r>
      <w:r w:rsidRPr="00654DAC">
        <w:rPr>
          <w:rFonts w:asciiTheme="majorHAnsi" w:hAnsiTheme="majorHAnsi" w:cs="Calibri"/>
          <w:szCs w:val="32"/>
        </w:rPr>
        <w:t xml:space="preserve"> </w:t>
      </w:r>
    </w:p>
    <w:p w:rsidR="008E5DF7" w:rsidRDefault="008E5DF7" w:rsidP="00F812C8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400</w:t>
      </w:r>
    </w:p>
    <w:p w:rsidR="00596E11" w:rsidRPr="00654DAC" w:rsidRDefault="00596E11" w:rsidP="00F812C8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8E5DF7" w:rsidRPr="00596E11" w:rsidRDefault="001E43AA" w:rsidP="00596E11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>
        <w:rPr>
          <w:rFonts w:asciiTheme="majorHAnsi" w:hAnsiTheme="majorHAnsi" w:cs="Calibri"/>
          <w:szCs w:val="32"/>
        </w:rPr>
        <w:t>Turkey f</w:t>
      </w:r>
      <w:bookmarkStart w:id="0" w:name="_GoBack"/>
      <w:bookmarkEnd w:id="0"/>
      <w:r w:rsidR="008E5DF7" w:rsidRPr="00596E11">
        <w:rPr>
          <w:rFonts w:asciiTheme="majorHAnsi" w:hAnsiTheme="majorHAnsi" w:cs="Calibri"/>
          <w:szCs w:val="32"/>
        </w:rPr>
        <w:t>eathers are often used to make __________.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  <w:u w:val="single"/>
        </w:rPr>
        <w:t>boas</w:t>
      </w:r>
      <w:r w:rsidRPr="00654DAC">
        <w:rPr>
          <w:rFonts w:asciiTheme="majorHAnsi" w:hAnsiTheme="majorHAnsi" w:cs="Calibri"/>
          <w:szCs w:val="32"/>
        </w:rPr>
        <w:t xml:space="preserve">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coats 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 xml:space="preserve">shoes </w:t>
      </w:r>
    </w:p>
    <w:p w:rsidR="008E5DF7" w:rsidRDefault="008E5DF7" w:rsidP="00F812C8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720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chairs</w:t>
      </w:r>
    </w:p>
    <w:p w:rsidR="00F812C8" w:rsidRPr="00654DAC" w:rsidRDefault="00F812C8" w:rsidP="008E5DF7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8E5DF7" w:rsidRPr="00596E11" w:rsidRDefault="008E5DF7" w:rsidP="00596E11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It takes a turkey</w:t>
      </w:r>
      <w:r w:rsidR="00C70EEC">
        <w:rPr>
          <w:rFonts w:asciiTheme="majorHAnsi" w:hAnsiTheme="majorHAnsi" w:cs="Calibri"/>
          <w:szCs w:val="32"/>
        </w:rPr>
        <w:t xml:space="preserve"> egg</w:t>
      </w:r>
      <w:r w:rsidRPr="00596E11">
        <w:rPr>
          <w:rFonts w:asciiTheme="majorHAnsi" w:hAnsiTheme="majorHAnsi" w:cs="Calibri"/>
          <w:szCs w:val="32"/>
        </w:rPr>
        <w:t xml:space="preserve"> ______ days to hatch into a turkey.</w:t>
      </w:r>
    </w:p>
    <w:p w:rsidR="008E5DF7" w:rsidRPr="00F812C8" w:rsidRDefault="008E5DF7" w:rsidP="00F812C8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firstLine="0"/>
        <w:rPr>
          <w:rFonts w:asciiTheme="majorHAnsi" w:hAnsiTheme="majorHAnsi" w:cs="Calibri"/>
          <w:szCs w:val="32"/>
        </w:rPr>
      </w:pPr>
      <w:r w:rsidRPr="00F812C8">
        <w:rPr>
          <w:rFonts w:asciiTheme="majorHAnsi" w:hAnsiTheme="majorHAnsi" w:cs="Calibri"/>
          <w:szCs w:val="32"/>
        </w:rPr>
        <w:t>15</w:t>
      </w:r>
    </w:p>
    <w:p w:rsidR="008E5DF7" w:rsidRPr="00F812C8" w:rsidRDefault="008E5DF7" w:rsidP="00F812C8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firstLine="0"/>
        <w:rPr>
          <w:rFonts w:asciiTheme="majorHAnsi" w:hAnsiTheme="majorHAnsi" w:cs="Calibri"/>
          <w:szCs w:val="32"/>
        </w:rPr>
      </w:pPr>
      <w:r w:rsidRPr="00F812C8">
        <w:rPr>
          <w:rFonts w:asciiTheme="majorHAnsi" w:hAnsiTheme="majorHAnsi" w:cs="Calibri"/>
          <w:szCs w:val="32"/>
        </w:rPr>
        <w:t xml:space="preserve">20 </w:t>
      </w:r>
    </w:p>
    <w:p w:rsidR="008E5DF7" w:rsidRPr="00F812C8" w:rsidRDefault="008E5DF7" w:rsidP="00F812C8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firstLine="0"/>
        <w:rPr>
          <w:rFonts w:asciiTheme="majorHAnsi" w:hAnsiTheme="majorHAnsi" w:cs="Calibri"/>
          <w:szCs w:val="32"/>
        </w:rPr>
      </w:pPr>
      <w:r w:rsidRPr="00F812C8">
        <w:rPr>
          <w:rFonts w:asciiTheme="majorHAnsi" w:hAnsiTheme="majorHAnsi" w:cs="Calibri"/>
          <w:szCs w:val="32"/>
        </w:rPr>
        <w:t xml:space="preserve">28 </w:t>
      </w:r>
    </w:p>
    <w:p w:rsidR="008E5DF7" w:rsidRPr="00F812C8" w:rsidRDefault="008E5DF7" w:rsidP="00F812C8">
      <w:pPr>
        <w:pStyle w:val="ListParagraph"/>
        <w:widowControl w:val="0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firstLine="0"/>
        <w:rPr>
          <w:rFonts w:asciiTheme="majorHAnsi" w:hAnsiTheme="majorHAnsi" w:cs="Calibri"/>
          <w:szCs w:val="32"/>
          <w:u w:val="single"/>
        </w:rPr>
      </w:pPr>
      <w:r w:rsidRPr="00F812C8">
        <w:rPr>
          <w:rFonts w:asciiTheme="majorHAnsi" w:hAnsiTheme="majorHAnsi" w:cs="Calibri"/>
          <w:szCs w:val="32"/>
          <w:u w:val="single"/>
        </w:rPr>
        <w:t>30</w:t>
      </w:r>
    </w:p>
    <w:p w:rsidR="00F812C8" w:rsidRPr="00654DAC" w:rsidRDefault="00F812C8" w:rsidP="00F81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630"/>
        <w:rPr>
          <w:rFonts w:asciiTheme="majorHAnsi" w:hAnsiTheme="majorHAnsi" w:cs="Calibri"/>
          <w:szCs w:val="32"/>
          <w:u w:val="single"/>
        </w:rPr>
      </w:pPr>
    </w:p>
    <w:p w:rsidR="008E5DF7" w:rsidRPr="00596E11" w:rsidRDefault="008E5DF7" w:rsidP="00596E11">
      <w:pPr>
        <w:pStyle w:val="ListParagraph"/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What country eats more turkey per year that any other?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United States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  <w:u w:val="single"/>
        </w:rPr>
      </w:pPr>
      <w:r w:rsidRPr="00654DAC">
        <w:rPr>
          <w:rFonts w:asciiTheme="majorHAnsi" w:hAnsiTheme="majorHAnsi" w:cs="Calibri"/>
          <w:szCs w:val="32"/>
          <w:u w:val="single"/>
        </w:rPr>
        <w:t>Israel</w:t>
      </w:r>
    </w:p>
    <w:p w:rsidR="008E5DF7" w:rsidRPr="00654DAC" w:rsidRDefault="008E5DF7" w:rsidP="00F812C8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Mexico</w:t>
      </w:r>
    </w:p>
    <w:p w:rsidR="008E5DF7" w:rsidRDefault="008E5DF7" w:rsidP="00F812C8">
      <w:pPr>
        <w:pStyle w:val="ListParagraph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654DAC">
        <w:rPr>
          <w:rFonts w:asciiTheme="majorHAnsi" w:hAnsiTheme="majorHAnsi" w:cs="Calibri"/>
          <w:szCs w:val="32"/>
        </w:rPr>
        <w:t>Australia</w:t>
      </w:r>
    </w:p>
    <w:p w:rsidR="00596E11" w:rsidRDefault="00596E11">
      <w:pPr>
        <w:spacing w:after="160" w:line="259" w:lineRule="auto"/>
      </w:pPr>
      <w:r>
        <w:br w:type="page"/>
      </w:r>
    </w:p>
    <w:p w:rsidR="00596E11" w:rsidRDefault="00596E11">
      <w:pPr>
        <w:sectPr w:rsidR="00596E11" w:rsidSect="00596E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36"/>
          <w:szCs w:val="32"/>
        </w:rPr>
      </w:pPr>
      <w:r w:rsidRPr="00596E11">
        <w:rPr>
          <w:rFonts w:asciiTheme="majorHAnsi" w:hAnsiTheme="majorHAnsi" w:cs="Calibri"/>
          <w:sz w:val="36"/>
          <w:szCs w:val="32"/>
        </w:rPr>
        <w:lastRenderedPageBreak/>
        <w:t>Turkey Trivia game</w:t>
      </w: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8"/>
          <w:szCs w:val="32"/>
        </w:rPr>
      </w:pP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28"/>
          <w:szCs w:val="32"/>
        </w:rPr>
      </w:pPr>
      <w:r w:rsidRPr="00596E11">
        <w:rPr>
          <w:rFonts w:asciiTheme="majorHAnsi" w:hAnsiTheme="majorHAnsi" w:cs="Calibri"/>
          <w:sz w:val="28"/>
          <w:szCs w:val="32"/>
        </w:rPr>
        <w:t>Name: _________________</w:t>
      </w:r>
    </w:p>
    <w:p w:rsidR="00596E11" w:rsidRPr="00F812C8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 w:val="32"/>
          <w:szCs w:val="32"/>
        </w:rPr>
      </w:pPr>
    </w:p>
    <w:p w:rsid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  <w:sectPr w:rsidR="00596E11" w:rsidRPr="00596E11" w:rsidSect="00596E1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Benjamin Franklin suggested that the national bird be the: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turkey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bald eagle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robin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bluebird</w:t>
      </w: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Turkey __________ is recycled and used as fertilizer on fields that can grow corn and soybeans.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legs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feed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feathers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manure</w:t>
      </w: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Abraham Lincoln declared _______________ as a national holiday.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4</w:t>
      </w:r>
      <w:r w:rsidRPr="00596E11">
        <w:rPr>
          <w:rFonts w:asciiTheme="majorHAnsi" w:hAnsiTheme="majorHAnsi" w:cs="Calibri"/>
          <w:szCs w:val="32"/>
          <w:vertAlign w:val="superscript"/>
        </w:rPr>
        <w:t>th</w:t>
      </w:r>
      <w:r w:rsidRPr="00596E11">
        <w:rPr>
          <w:rFonts w:asciiTheme="majorHAnsi" w:hAnsiTheme="majorHAnsi" w:cs="Calibri"/>
          <w:szCs w:val="32"/>
        </w:rPr>
        <w:t xml:space="preserve"> of July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Christmas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Thanksgiving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Halloween</w:t>
      </w: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Turkeys have about __________ feathers.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2,000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1,000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3,500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400</w:t>
      </w: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left="108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Feathers are often used to make __________.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boas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coats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shoes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chairs</w:t>
      </w:r>
    </w:p>
    <w:p w:rsidR="00596E11" w:rsidRPr="00596E11" w:rsidRDefault="00596E11" w:rsidP="00596E11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It takes a turkey</w:t>
      </w:r>
      <w:r w:rsidR="00C70EEC">
        <w:rPr>
          <w:rFonts w:asciiTheme="majorHAnsi" w:hAnsiTheme="majorHAnsi" w:cs="Calibri"/>
          <w:szCs w:val="32"/>
        </w:rPr>
        <w:t xml:space="preserve"> egg</w:t>
      </w:r>
      <w:r w:rsidRPr="00596E11">
        <w:rPr>
          <w:rFonts w:asciiTheme="majorHAnsi" w:hAnsiTheme="majorHAnsi" w:cs="Calibri"/>
          <w:szCs w:val="32"/>
        </w:rPr>
        <w:t xml:space="preserve"> ______ days to hatch into a turkey.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15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20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 xml:space="preserve">28 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30</w:t>
      </w:r>
    </w:p>
    <w:p w:rsidR="00596E11" w:rsidRPr="00596E11" w:rsidRDefault="00596E11" w:rsidP="00596E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ind w:hanging="630"/>
        <w:rPr>
          <w:rFonts w:asciiTheme="majorHAnsi" w:hAnsiTheme="majorHAnsi" w:cs="Calibri"/>
          <w:szCs w:val="32"/>
        </w:rPr>
      </w:pPr>
    </w:p>
    <w:p w:rsidR="00596E11" w:rsidRPr="00596E11" w:rsidRDefault="00596E11" w:rsidP="00596E11">
      <w:pPr>
        <w:pStyle w:val="ListParagraph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What country eats more turkey per year that any other?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7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United States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Israel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Mexico</w:t>
      </w:r>
    </w:p>
    <w:p w:rsidR="00596E11" w:rsidRPr="00596E11" w:rsidRDefault="00596E11" w:rsidP="00596E11">
      <w:pPr>
        <w:pStyle w:val="ListParagraph"/>
        <w:widowControl w:val="0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59" w:lineRule="auto"/>
        <w:rPr>
          <w:rFonts w:asciiTheme="majorHAnsi" w:hAnsiTheme="majorHAnsi" w:cs="Calibri"/>
          <w:szCs w:val="32"/>
        </w:rPr>
      </w:pPr>
      <w:r w:rsidRPr="00596E11">
        <w:rPr>
          <w:rFonts w:asciiTheme="majorHAnsi" w:hAnsiTheme="majorHAnsi" w:cs="Calibri"/>
          <w:szCs w:val="32"/>
        </w:rPr>
        <w:t>Australia</w:t>
      </w:r>
    </w:p>
    <w:p w:rsidR="00BE25CF" w:rsidRDefault="00BE25CF"/>
    <w:sectPr w:rsidR="00BE25CF" w:rsidSect="00596E11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627"/>
    <w:multiLevelType w:val="hybridMultilevel"/>
    <w:tmpl w:val="1DC695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D3D"/>
    <w:multiLevelType w:val="hybridMultilevel"/>
    <w:tmpl w:val="D820FE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9624E"/>
    <w:multiLevelType w:val="hybridMultilevel"/>
    <w:tmpl w:val="3CF2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410"/>
    <w:multiLevelType w:val="hybridMultilevel"/>
    <w:tmpl w:val="55062ACE"/>
    <w:lvl w:ilvl="0" w:tplc="86B2E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DB328A"/>
    <w:multiLevelType w:val="hybridMultilevel"/>
    <w:tmpl w:val="4000A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23C2C"/>
    <w:multiLevelType w:val="hybridMultilevel"/>
    <w:tmpl w:val="1370F93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0794A"/>
    <w:multiLevelType w:val="hybridMultilevel"/>
    <w:tmpl w:val="5B3A4078"/>
    <w:lvl w:ilvl="0" w:tplc="2F5424B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12833"/>
    <w:multiLevelType w:val="hybridMultilevel"/>
    <w:tmpl w:val="7E4C971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27385B"/>
    <w:multiLevelType w:val="hybridMultilevel"/>
    <w:tmpl w:val="24B6B94C"/>
    <w:lvl w:ilvl="0" w:tplc="9692D9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42936"/>
    <w:multiLevelType w:val="hybridMultilevel"/>
    <w:tmpl w:val="740A1E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F47403"/>
    <w:multiLevelType w:val="hybridMultilevel"/>
    <w:tmpl w:val="BF98B6A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C5555"/>
    <w:multiLevelType w:val="hybridMultilevel"/>
    <w:tmpl w:val="380C80D8"/>
    <w:lvl w:ilvl="0" w:tplc="7BE476E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7747E5"/>
    <w:multiLevelType w:val="hybridMultilevel"/>
    <w:tmpl w:val="CA0E08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901874"/>
    <w:multiLevelType w:val="hybridMultilevel"/>
    <w:tmpl w:val="B664B0BC"/>
    <w:lvl w:ilvl="0" w:tplc="421A69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E9B"/>
    <w:multiLevelType w:val="hybridMultilevel"/>
    <w:tmpl w:val="069E1646"/>
    <w:lvl w:ilvl="0" w:tplc="E4A4E8D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F64B56"/>
    <w:multiLevelType w:val="hybridMultilevel"/>
    <w:tmpl w:val="C82E16C0"/>
    <w:lvl w:ilvl="0" w:tplc="86B2E9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60E97"/>
    <w:multiLevelType w:val="hybridMultilevel"/>
    <w:tmpl w:val="D556FA28"/>
    <w:lvl w:ilvl="0" w:tplc="58483A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024F2"/>
    <w:multiLevelType w:val="hybridMultilevel"/>
    <w:tmpl w:val="137269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9473D"/>
    <w:multiLevelType w:val="hybridMultilevel"/>
    <w:tmpl w:val="49BACF18"/>
    <w:lvl w:ilvl="0" w:tplc="26FAD12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9A3FF7"/>
    <w:multiLevelType w:val="hybridMultilevel"/>
    <w:tmpl w:val="3BBC1446"/>
    <w:lvl w:ilvl="0" w:tplc="71D47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9337A"/>
    <w:multiLevelType w:val="hybridMultilevel"/>
    <w:tmpl w:val="F3B890D8"/>
    <w:lvl w:ilvl="0" w:tplc="EB4C7F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2E1C"/>
    <w:multiLevelType w:val="hybridMultilevel"/>
    <w:tmpl w:val="49CC6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9619B"/>
    <w:multiLevelType w:val="hybridMultilevel"/>
    <w:tmpl w:val="EE52645C"/>
    <w:lvl w:ilvl="0" w:tplc="BBE85C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94C24"/>
    <w:multiLevelType w:val="hybridMultilevel"/>
    <w:tmpl w:val="6F44F076"/>
    <w:lvl w:ilvl="0" w:tplc="694CEE8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6A743F"/>
    <w:multiLevelType w:val="hybridMultilevel"/>
    <w:tmpl w:val="E4BCA884"/>
    <w:lvl w:ilvl="0" w:tplc="2E246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20697"/>
    <w:multiLevelType w:val="hybridMultilevel"/>
    <w:tmpl w:val="5234153A"/>
    <w:lvl w:ilvl="0" w:tplc="A546F33E">
      <w:start w:val="1"/>
      <w:numFmt w:val="lowerLetter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E665D0"/>
    <w:multiLevelType w:val="hybridMultilevel"/>
    <w:tmpl w:val="722EBABC"/>
    <w:lvl w:ilvl="0" w:tplc="E61A30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73CE8"/>
    <w:multiLevelType w:val="hybridMultilevel"/>
    <w:tmpl w:val="BC5CA42C"/>
    <w:lvl w:ilvl="0" w:tplc="12964B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A3F703A"/>
    <w:multiLevelType w:val="hybridMultilevel"/>
    <w:tmpl w:val="5900B8F0"/>
    <w:lvl w:ilvl="0" w:tplc="FB2C6D0A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042E8"/>
    <w:multiLevelType w:val="hybridMultilevel"/>
    <w:tmpl w:val="25F239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F1682A"/>
    <w:multiLevelType w:val="hybridMultilevel"/>
    <w:tmpl w:val="BBA67CBC"/>
    <w:lvl w:ilvl="0" w:tplc="A59606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0F66B5F"/>
    <w:multiLevelType w:val="hybridMultilevel"/>
    <w:tmpl w:val="C974F1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BA5660"/>
    <w:multiLevelType w:val="hybridMultilevel"/>
    <w:tmpl w:val="E460C66C"/>
    <w:lvl w:ilvl="0" w:tplc="F6A474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5663B"/>
    <w:multiLevelType w:val="hybridMultilevel"/>
    <w:tmpl w:val="7692328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23"/>
  </w:num>
  <w:num w:numId="5">
    <w:abstractNumId w:val="18"/>
  </w:num>
  <w:num w:numId="6">
    <w:abstractNumId w:val="7"/>
  </w:num>
  <w:num w:numId="7">
    <w:abstractNumId w:val="10"/>
  </w:num>
  <w:num w:numId="8">
    <w:abstractNumId w:val="33"/>
  </w:num>
  <w:num w:numId="9">
    <w:abstractNumId w:val="5"/>
  </w:num>
  <w:num w:numId="10">
    <w:abstractNumId w:val="9"/>
  </w:num>
  <w:num w:numId="11">
    <w:abstractNumId w:val="21"/>
  </w:num>
  <w:num w:numId="12">
    <w:abstractNumId w:val="17"/>
  </w:num>
  <w:num w:numId="13">
    <w:abstractNumId w:val="29"/>
  </w:num>
  <w:num w:numId="14">
    <w:abstractNumId w:val="11"/>
  </w:num>
  <w:num w:numId="15">
    <w:abstractNumId w:val="4"/>
  </w:num>
  <w:num w:numId="16">
    <w:abstractNumId w:val="31"/>
  </w:num>
  <w:num w:numId="17">
    <w:abstractNumId w:val="27"/>
  </w:num>
  <w:num w:numId="18">
    <w:abstractNumId w:val="1"/>
  </w:num>
  <w:num w:numId="19">
    <w:abstractNumId w:val="30"/>
  </w:num>
  <w:num w:numId="20">
    <w:abstractNumId w:val="2"/>
  </w:num>
  <w:num w:numId="21">
    <w:abstractNumId w:val="0"/>
  </w:num>
  <w:num w:numId="22">
    <w:abstractNumId w:val="22"/>
  </w:num>
  <w:num w:numId="23">
    <w:abstractNumId w:val="13"/>
  </w:num>
  <w:num w:numId="24">
    <w:abstractNumId w:val="28"/>
  </w:num>
  <w:num w:numId="25">
    <w:abstractNumId w:val="16"/>
  </w:num>
  <w:num w:numId="26">
    <w:abstractNumId w:val="26"/>
  </w:num>
  <w:num w:numId="27">
    <w:abstractNumId w:val="19"/>
  </w:num>
  <w:num w:numId="28">
    <w:abstractNumId w:val="24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7"/>
    <w:rsid w:val="001E43AA"/>
    <w:rsid w:val="00596E11"/>
    <w:rsid w:val="008E5DF7"/>
    <w:rsid w:val="00BE25CF"/>
    <w:rsid w:val="00C70EEC"/>
    <w:rsid w:val="00F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4F0C"/>
  <w15:chartTrackingRefBased/>
  <w15:docId w15:val="{951EDE50-2DC8-4942-B0B5-F9844168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DF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Will Fett</cp:lastModifiedBy>
  <cp:revision>3</cp:revision>
  <dcterms:created xsi:type="dcterms:W3CDTF">2016-09-06T14:38:00Z</dcterms:created>
  <dcterms:modified xsi:type="dcterms:W3CDTF">2019-09-26T21:39:00Z</dcterms:modified>
</cp:coreProperties>
</file>